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CB6407" w14:textId="77777777" w:rsidR="00CA15FB" w:rsidRDefault="00CA15FB">
      <w:pPr>
        <w:pStyle w:val="Paragrafoelenco1"/>
        <w:tabs>
          <w:tab w:val="left" w:pos="2880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</w:p>
    <w:p w14:paraId="5FC93296" w14:textId="77777777" w:rsidR="00CA15FB" w:rsidRDefault="00CA15FB">
      <w:pPr>
        <w:pStyle w:val="Paragrafoelenco1"/>
        <w:tabs>
          <w:tab w:val="left" w:pos="2880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</w:p>
    <w:p w14:paraId="44A6A0B9" w14:textId="77777777" w:rsidR="00CA15FB" w:rsidRDefault="00CA15FB">
      <w:pPr>
        <w:pStyle w:val="Paragrafoelenco1"/>
        <w:tabs>
          <w:tab w:val="left" w:pos="2880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441"/>
        <w:gridCol w:w="5066"/>
        <w:gridCol w:w="2131"/>
      </w:tblGrid>
      <w:tr w:rsidR="00CA15FB" w14:paraId="646ABB89" w14:textId="77777777">
        <w:tc>
          <w:tcPr>
            <w:tcW w:w="2441" w:type="dxa"/>
            <w:vAlign w:val="bottom"/>
          </w:tcPr>
          <w:p w14:paraId="4770B931" w14:textId="77777777" w:rsidR="00CA15FB" w:rsidRDefault="00CA15F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6" w:type="dxa"/>
          </w:tcPr>
          <w:p w14:paraId="4A7D5A6D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12A0B7" wp14:editId="2AAC4FC5">
                  <wp:extent cx="581025" cy="600075"/>
                  <wp:effectExtent l="0" t="0" r="0" b="0"/>
                  <wp:docPr id="1" name="Immagine 4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2E854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ISTITUTO COMPRENSIVO STATALE</w:t>
            </w:r>
          </w:p>
          <w:p w14:paraId="7897CB75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“MONTAGNOLA - GRAMSCI”</w:t>
            </w:r>
          </w:p>
          <w:p w14:paraId="72654BC0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via Giovanni da Montorsoli, 1 – 50142 Firenze</w:t>
            </w:r>
          </w:p>
          <w:p w14:paraId="3317F585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Tel. 055 700148 - Fax  055 708322</w:t>
            </w:r>
          </w:p>
          <w:p w14:paraId="3932B107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e-Mail :  </w:t>
            </w:r>
            <w:hyperlink r:id="rId8">
              <w:r>
                <w:rPr>
                  <w:rStyle w:val="CollegamentoInternet"/>
                  <w:rFonts w:ascii="Times New Roman" w:hAnsi="Times New Roman"/>
                  <w:sz w:val="18"/>
                  <w:szCs w:val="20"/>
                </w:rPr>
                <w:t>fiic841003@istruzione.it</w:t>
              </w:r>
            </w:hyperlink>
          </w:p>
          <w:p w14:paraId="68BE3ED8" w14:textId="77777777" w:rsidR="00CA15FB" w:rsidRDefault="009A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web: </w:t>
            </w:r>
            <w:hyperlink r:id="rId9">
              <w:r>
                <w:rPr>
                  <w:rStyle w:val="CollegamentoInternet"/>
                  <w:rFonts w:ascii="Times New Roman" w:hAnsi="Times New Roman"/>
                  <w:sz w:val="18"/>
                  <w:szCs w:val="20"/>
                </w:rPr>
                <w:t>http://www.icmontagnolagramsci.edu.it/</w:t>
              </w:r>
            </w:hyperlink>
          </w:p>
          <w:p w14:paraId="657DD47C" w14:textId="77777777" w:rsidR="00CA15FB" w:rsidRDefault="009A0F1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Cod. Fisc. :  800 236 10480   Cod. Mecc. : FI IC 841003</w:t>
            </w:r>
          </w:p>
        </w:tc>
        <w:tc>
          <w:tcPr>
            <w:tcW w:w="2131" w:type="dxa"/>
            <w:vAlign w:val="bottom"/>
          </w:tcPr>
          <w:p w14:paraId="274D8818" w14:textId="77777777" w:rsidR="00CA15FB" w:rsidRDefault="00CA15F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DA96729" w14:textId="77777777" w:rsidR="00CA15FB" w:rsidRDefault="00CA15FB">
      <w:pPr>
        <w:pStyle w:val="Titolo1"/>
        <w:ind w:left="3346" w:hanging="3330"/>
        <w:jc w:val="center"/>
        <w:rPr>
          <w:rFonts w:ascii="Times New Roman" w:hAnsi="Times New Roman"/>
          <w:color w:val="C00000"/>
          <w:sz w:val="36"/>
          <w:szCs w:val="36"/>
        </w:rPr>
      </w:pPr>
    </w:p>
    <w:p w14:paraId="16E77B6B" w14:textId="77777777" w:rsidR="00CA15FB" w:rsidRDefault="009A0F17">
      <w:pPr>
        <w:pStyle w:val="Titolo1"/>
        <w:ind w:left="3346" w:hanging="3330"/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 xml:space="preserve">PIANO DIDATTICO </w:t>
      </w:r>
      <w:r>
        <w:rPr>
          <w:rFonts w:ascii="Times New Roman" w:hAnsi="Times New Roman"/>
          <w:color w:val="C00000"/>
        </w:rPr>
        <w:t>PERSONALIZZATO</w:t>
      </w:r>
    </w:p>
    <w:p w14:paraId="49768486" w14:textId="77777777" w:rsidR="00CA15FB" w:rsidRDefault="009A0F17">
      <w:pPr>
        <w:pStyle w:val="Titolo1"/>
        <w:ind w:left="3346" w:hanging="333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C00000"/>
        </w:rPr>
        <w:t>ALUNNI CON DIAGNOSI ADHD</w:t>
      </w:r>
    </w:p>
    <w:p w14:paraId="62C6DB8C" w14:textId="77777777" w:rsidR="00CA15FB" w:rsidRDefault="009A0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a.s. 2024 - 2025</w:t>
      </w:r>
    </w:p>
    <w:p w14:paraId="01E18605" w14:textId="77777777" w:rsidR="00CA15FB" w:rsidRDefault="009A0F17">
      <w:pPr>
        <w:pStyle w:val="Paragrafoelenco1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DATI RELATIVI ALL’ALUNNO</w:t>
      </w:r>
    </w:p>
    <w:p w14:paraId="43DF2078" w14:textId="77777777" w:rsidR="00CA15FB" w:rsidRDefault="009A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Cognome e nome: __________________________________________________________</w:t>
      </w:r>
    </w:p>
    <w:p w14:paraId="61ED6D57" w14:textId="77777777" w:rsidR="00CA15FB" w:rsidRDefault="009A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Luogo e data di nascita: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6C8899F7" w14:textId="77777777" w:rsidR="00CA15FB" w:rsidRDefault="009A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Scuola: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 </w:t>
      </w:r>
      <w:r>
        <w:rPr>
          <w:rFonts w:ascii="Times New Roman" w:hAnsi="Times New Roman" w:cs="Times New Roman"/>
        </w:rPr>
        <w:t>primaria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 </w:t>
      </w:r>
      <w:r>
        <w:rPr>
          <w:rFonts w:ascii="Times New Roman" w:hAnsi="Times New Roman" w:cs="Times New Roman"/>
        </w:rPr>
        <w:t>secondaria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di I grado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F878022" w14:textId="77777777" w:rsidR="00CA15FB" w:rsidRDefault="009A0F17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Plesso: _________________________   Classe: _________   Sez. _________</w:t>
      </w:r>
    </w:p>
    <w:p w14:paraId="1C4B654E" w14:textId="77777777" w:rsidR="00CA15FB" w:rsidRDefault="00CA15FB">
      <w:pPr>
        <w:rPr>
          <w:rFonts w:ascii="Times New Roman" w:hAnsi="Times New Roman" w:cs="Times New Roman"/>
          <w:b/>
          <w:sz w:val="16"/>
          <w:szCs w:val="16"/>
        </w:rPr>
      </w:pPr>
    </w:p>
    <w:p w14:paraId="137A29B8" w14:textId="77777777" w:rsidR="00CA15FB" w:rsidRDefault="00CA15FB">
      <w:pPr>
        <w:rPr>
          <w:rFonts w:ascii="Times New Roman" w:hAnsi="Times New Roman" w:cs="Times New Roman"/>
          <w:b/>
          <w:sz w:val="16"/>
          <w:szCs w:val="16"/>
        </w:rPr>
      </w:pPr>
    </w:p>
    <w:p w14:paraId="509F3D27" w14:textId="77777777" w:rsidR="00CA15FB" w:rsidRDefault="009A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DIAGNOSI</w:t>
      </w:r>
    </w:p>
    <w:p w14:paraId="07F9DBAF" w14:textId="77777777" w:rsidR="00CA15FB" w:rsidRDefault="009A0F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Redatta dal dott. ___________________________________ in data  ___ /___ / ___</w:t>
      </w:r>
    </w:p>
    <w:p w14:paraId="176D8C3D" w14:textId="77777777" w:rsidR="00CA15FB" w:rsidRDefault="009A0F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presso ____________________________________________________________________</w:t>
      </w:r>
    </w:p>
    <w:p w14:paraId="60A9B475" w14:textId="77777777" w:rsidR="00CA15FB" w:rsidRDefault="00CA15F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7CE476" w14:textId="77777777" w:rsidR="00CA15FB" w:rsidRDefault="009A0F1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OSSERVAZIONI INIZIALI SUGLI APPRENDIMENTI  </w:t>
      </w:r>
    </w:p>
    <w:tbl>
      <w:tblPr>
        <w:tblW w:w="9791" w:type="dxa"/>
        <w:tblInd w:w="108" w:type="dxa"/>
        <w:tblLook w:val="0000" w:firstRow="0" w:lastRow="0" w:firstColumn="0" w:lastColumn="0" w:noHBand="0" w:noVBand="0"/>
      </w:tblPr>
      <w:tblGrid>
        <w:gridCol w:w="9791"/>
      </w:tblGrid>
      <w:tr w:rsidR="00CA15FB" w14:paraId="3F31AC6B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7BA6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LETTURA STRUMENTALE</w:t>
            </w:r>
          </w:p>
          <w:p w14:paraId="25758804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Rapidità:</w:t>
            </w:r>
          </w:p>
          <w:p w14:paraId="28EFCCE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molto bassa</w:t>
            </w:r>
          </w:p>
          <w:p w14:paraId="1294B6C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bassa</w:t>
            </w:r>
          </w:p>
          <w:p w14:paraId="6E33AEC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4FC3F522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Correttezza:</w:t>
            </w:r>
          </w:p>
          <w:p w14:paraId="2B9FFD1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 xml:space="preserve">presenza di </w:t>
            </w:r>
            <w:r>
              <w:rPr>
                <w:rFonts w:ascii="Times New Roman" w:eastAsia="Times New Roman" w:hAnsi="Times New Roman" w:cs="Times New Roman"/>
              </w:rPr>
              <w:t>inversioni</w:t>
            </w:r>
          </w:p>
          <w:p w14:paraId="33BCDF67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presenza di sostituzioni</w:t>
            </w:r>
          </w:p>
          <w:p w14:paraId="6FD344E9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presenza di omissioni/aggiunte</w:t>
            </w:r>
          </w:p>
          <w:p w14:paraId="17079E5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(eventualmente specificare le prove somministrate)_____________________________________________</w:t>
            </w:r>
          </w:p>
          <w:p w14:paraId="1A519D69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______________________________________________________________________________________)</w:t>
            </w:r>
          </w:p>
          <w:p w14:paraId="48109505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A15FB" w14:paraId="722F6CCA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6946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COMPRENSIONE</w:t>
            </w:r>
          </w:p>
          <w:p w14:paraId="5DC38B8D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COMPRENSIONE DELLA LETTURA</w:t>
            </w:r>
          </w:p>
          <w:p w14:paraId="31CD9A6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parziale</w:t>
            </w:r>
          </w:p>
          <w:p w14:paraId="37AA519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globale ma superficiale</w:t>
            </w:r>
          </w:p>
          <w:p w14:paraId="1C09E43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42847582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COMPRENSIONE DELL’ASCOLTO</w:t>
            </w:r>
          </w:p>
          <w:p w14:paraId="6E9CD52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parziale</w:t>
            </w:r>
          </w:p>
          <w:p w14:paraId="11AA9D67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globale ma superficiale</w:t>
            </w:r>
          </w:p>
          <w:p w14:paraId="596536A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1AEFAF3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(eventualmente specificare le prove somministrate: _____________________________________________</w:t>
            </w:r>
          </w:p>
          <w:p w14:paraId="7822A4ED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______________________________________________________________________________________)</w:t>
            </w:r>
          </w:p>
          <w:p w14:paraId="641E1C45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15FB" w14:paraId="7C354D9F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668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SCRITTURA</w:t>
            </w:r>
          </w:p>
          <w:p w14:paraId="2003780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Tipo/i di carattere/i utilizzato/i: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401F76D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stampato maiuscolo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121FAE1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stampato minuscolo</w:t>
            </w:r>
          </w:p>
          <w:p w14:paraId="6467605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 xml:space="preserve">corsivo </w:t>
            </w:r>
          </w:p>
          <w:p w14:paraId="6CE86A62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Grafia: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B461DF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 xml:space="preserve">problemi di realizzazione del tratto grafico </w:t>
            </w:r>
          </w:p>
          <w:p w14:paraId="3BF7BFE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>problemi di regolarità del tratto grafico</w:t>
            </w:r>
          </w:p>
          <w:p w14:paraId="2A8AE05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Tipologia di errori: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CCCF2A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errori fonologici (scambio di grafemi, omissione e </w:t>
            </w:r>
            <w:r>
              <w:rPr>
                <w:rFonts w:ascii="Times New Roman" w:eastAsia="Times New Roman" w:hAnsi="Times New Roman" w:cs="Times New Roman"/>
              </w:rPr>
              <w:t>aggiunta di lettere o sillabe, inversioni, grafema inesatto)</w:t>
            </w:r>
          </w:p>
          <w:p w14:paraId="4D86898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errori non fonologici (fusioni/separaz.  illegali, scambio di grafema omofono, omissione o aggiunta di h)</w:t>
            </w:r>
          </w:p>
          <w:p w14:paraId="3D55C53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altri errori (omissioni e aggiunta di accenti, omissioni e aggiunta di doppie, apostrofi, maiuscole)</w:t>
            </w:r>
          </w:p>
          <w:p w14:paraId="1E7CE23F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0054F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Produzione di frasi e testi: </w:t>
            </w:r>
          </w:p>
          <w:p w14:paraId="7FC96066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Strutturazione della frase</w:t>
            </w:r>
          </w:p>
          <w:p w14:paraId="6B8417D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strutturazione lacunosa</w:t>
            </w:r>
          </w:p>
          <w:p w14:paraId="4594B8B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frasi semplici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757F950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frasi complete e ben strutturate</w:t>
            </w:r>
          </w:p>
          <w:p w14:paraId="3A84349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Strutturazione dei testi</w:t>
            </w:r>
          </w:p>
          <w:p w14:paraId="7CE31837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strutturazione lacunosa</w:t>
            </w:r>
          </w:p>
          <w:p w14:paraId="2F24E42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testi brevi e semplici</w:t>
            </w:r>
          </w:p>
          <w:p w14:paraId="35507A1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testi completi e ben strutturati</w:t>
            </w:r>
          </w:p>
          <w:p w14:paraId="6B679AD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Altri aspetti:</w:t>
            </w:r>
          </w:p>
          <w:p w14:paraId="00AD157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difficoltà nella copia (lavagna, testo…)</w:t>
            </w:r>
          </w:p>
          <w:p w14:paraId="0B1C14A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lentezza nello scrivere</w:t>
            </w:r>
          </w:p>
          <w:p w14:paraId="4F4FF4A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</w:t>
            </w:r>
            <w:r>
              <w:rPr>
                <w:rFonts w:ascii="Times New Roman" w:eastAsia="Times New Roman" w:hAnsi="Times New Roman" w:cs="Times New Roman"/>
              </w:rPr>
              <w:t xml:space="preserve"> difficoltà nel seguire la dettatura</w:t>
            </w:r>
          </w:p>
          <w:p w14:paraId="496A58D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(eventualmente specificare le prove somministrate: ___________________________________________</w:t>
            </w:r>
          </w:p>
          <w:p w14:paraId="0FDE227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_____________________________________________________________________________________)</w:t>
            </w:r>
          </w:p>
          <w:p w14:paraId="57DE0A13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A15FB" w14:paraId="6A89175D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BAFC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PROPRIETÀ LINGUISTICA:</w:t>
            </w:r>
          </w:p>
          <w:p w14:paraId="3EE51084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di organizzazione del discorso</w:t>
            </w:r>
          </w:p>
          <w:p w14:paraId="74B76FE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nel ricordare nomi, date…</w:t>
            </w:r>
          </w:p>
          <w:p w14:paraId="3C4D6DA7" w14:textId="77777777" w:rsidR="00CA15FB" w:rsidRDefault="009A0F17">
            <w:pPr>
              <w:pStyle w:val="Nessunaspaziatura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 altro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</w:t>
            </w:r>
          </w:p>
          <w:p w14:paraId="01746D13" w14:textId="77777777" w:rsidR="00CA15FB" w:rsidRDefault="00CA15FB">
            <w:pPr>
              <w:pStyle w:val="Nessunaspaziatura"/>
              <w:pBdr>
                <w:bottom w:val="single" w:sz="8" w:space="1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22AFE82D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4419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LINGUE STRANIERE</w:t>
            </w:r>
          </w:p>
          <w:p w14:paraId="770B34F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Comprensione orale:</w:t>
            </w:r>
          </w:p>
          <w:p w14:paraId="03FAF4C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4D8DD14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54A39B1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2380AD1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Comprensione scritta:</w:t>
            </w:r>
          </w:p>
          <w:p w14:paraId="1A7C79D6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345AC89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19CEAF3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prestazione sufficiente/buona</w:t>
            </w:r>
          </w:p>
          <w:p w14:paraId="292385D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Produzione orale:</w:t>
            </w:r>
          </w:p>
          <w:p w14:paraId="52D2C5A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7AF4654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 difficoltà lievi</w:t>
            </w:r>
          </w:p>
          <w:p w14:paraId="0CDDA8E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>prestazione sufficiente/buona</w:t>
            </w:r>
          </w:p>
          <w:p w14:paraId="2EA4D58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Produzione scritta:</w:t>
            </w:r>
          </w:p>
          <w:p w14:paraId="04A02CF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0FEA4E9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2AD67DB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01A143BA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5FB" w14:paraId="5F31EBAA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C344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CONOSCENZA NUMERICA E CALCOLO</w:t>
            </w:r>
          </w:p>
          <w:p w14:paraId="07D1E089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  <w:b/>
              </w:rPr>
            </w:pPr>
          </w:p>
          <w:p w14:paraId="199F94E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Processi lessicali (capacità di attribuire il nome ai numeri):</w:t>
            </w:r>
          </w:p>
          <w:p w14:paraId="1A1F3C8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3B62CBA2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582ADA9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7F10E3C3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  <w:p w14:paraId="45FEBB4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Processi semantici (capacità di comprendere il significato dei numeri attraverso una rappresentazione mentale di </w:t>
            </w:r>
            <w:r>
              <w:rPr>
                <w:rFonts w:ascii="Times New Roman" w:eastAsia="Times New Roman" w:hAnsi="Times New Roman" w:cs="Times New Roman"/>
                <w:b/>
              </w:rPr>
              <w:t>tipo quantitativo):</w:t>
            </w:r>
          </w:p>
          <w:p w14:paraId="5863945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7F3ECFF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27BDAC1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3280F64E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  <w:p w14:paraId="1875EE66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Processi sintattici (capacità di comprendere le relazioni spaziali tra le cifre che costituiscono i numeri ovvero il valore posizionale delle cifre):</w:t>
            </w:r>
          </w:p>
          <w:p w14:paraId="7F476D4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72386621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78B2ED4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0346CA24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  <w:p w14:paraId="4DC583D8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Counting (capacità di conteggio) e calcolo orale e scritto:</w:t>
            </w:r>
          </w:p>
          <w:p w14:paraId="2D5FDB3A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5169FDCF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6A3AE1D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6FF5CCD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(eventualmente specificare le prove </w:t>
            </w:r>
            <w:r>
              <w:rPr>
                <w:rFonts w:ascii="Times New Roman" w:eastAsia="Times New Roman" w:hAnsi="Times New Roman" w:cs="Times New Roman"/>
                <w:i/>
              </w:rPr>
              <w:t>somministrate: ____________________________________</w:t>
            </w:r>
          </w:p>
          <w:p w14:paraId="43BF491D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__________________________________)</w:t>
            </w:r>
          </w:p>
          <w:p w14:paraId="1C64B9A0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1EA01BFA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CFF9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RISOLUZIONE DEI PROBLEMI</w:t>
            </w:r>
          </w:p>
          <w:p w14:paraId="1A793690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372EE12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1C80101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77F57540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11CC1921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05E1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GEOMETRIA (RAPPRESENTAZIONE GRAFICA) </w:t>
            </w:r>
          </w:p>
          <w:p w14:paraId="5514948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rilevanti</w:t>
            </w:r>
          </w:p>
          <w:p w14:paraId="1193E35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difficoltà lievi</w:t>
            </w:r>
          </w:p>
          <w:p w14:paraId="7184DBE3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prestazione sufficiente/buona</w:t>
            </w:r>
          </w:p>
          <w:p w14:paraId="10F49385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391C4770" w14:textId="7777777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C939" w14:textId="77777777" w:rsidR="00CA15FB" w:rsidRDefault="009A0F17">
            <w:pPr>
              <w:pStyle w:val="Nessunaspaziatura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 DI STUDIO (classe IV E V e Scuola Sec. Di I Grado)</w:t>
            </w:r>
          </w:p>
          <w:p w14:paraId="5FF07F6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sottolinea, identifica parole-chiave, utilizza  schemi e/o mappe fatte da altri (insegnanti, genitori, …)</w:t>
            </w:r>
          </w:p>
          <w:p w14:paraId="28554BC5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 </w:t>
            </w:r>
            <w:r>
              <w:rPr>
                <w:rFonts w:ascii="Times New Roman" w:eastAsia="Times New Roman" w:hAnsi="Times New Roman" w:cs="Times New Roman"/>
              </w:rPr>
              <w:t xml:space="preserve">sottolinea, identifica parole-chiave, fa schemi e/o mappe con guida    </w:t>
            </w:r>
          </w:p>
          <w:p w14:paraId="6B488FD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 sottolinea, identifica parole-chiave, fa schemi e/o mappe autonomamente</w:t>
            </w:r>
          </w:p>
          <w:p w14:paraId="59C4268B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 Altre strategie: _______________________ _________________________________________</w:t>
            </w:r>
          </w:p>
          <w:p w14:paraId="550775BE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14:paraId="1A3CCC4C" w14:textId="77777777" w:rsidR="00CA15FB" w:rsidRDefault="009A0F17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14:paraId="29764405" w14:textId="77777777" w:rsidR="00CA15FB" w:rsidRDefault="00CA15FB">
            <w:pPr>
              <w:pStyle w:val="Nessunaspaziatura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ED6271" w14:textId="77777777" w:rsidR="00CA15FB" w:rsidRDefault="00CA15FB">
      <w:pPr>
        <w:pStyle w:val="Corpotesto"/>
        <w:rPr>
          <w:rFonts w:ascii="Times New Roman" w:hAnsi="Times New Roman" w:cs="Times New Roman"/>
          <w:b/>
        </w:rPr>
      </w:pPr>
    </w:p>
    <w:p w14:paraId="09E638DC" w14:textId="77777777" w:rsidR="00CA15FB" w:rsidRDefault="00CA15FB">
      <w:pPr>
        <w:pStyle w:val="Corpotesto"/>
        <w:rPr>
          <w:rFonts w:ascii="Times New Roman" w:hAnsi="Times New Roman" w:cs="Times New Roman"/>
          <w:b/>
        </w:rPr>
      </w:pPr>
    </w:p>
    <w:p w14:paraId="601FFF0D" w14:textId="77777777" w:rsidR="00CA15FB" w:rsidRDefault="00CA15FB">
      <w:pPr>
        <w:pStyle w:val="Corpotesto"/>
        <w:rPr>
          <w:rFonts w:ascii="Times New Roman" w:hAnsi="Times New Roman" w:cs="Times New Roman"/>
          <w:b/>
        </w:rPr>
      </w:pPr>
    </w:p>
    <w:p w14:paraId="4688793A" w14:textId="77777777" w:rsidR="00CA15FB" w:rsidRDefault="00CA15FB">
      <w:pPr>
        <w:pStyle w:val="Corpotesto"/>
        <w:rPr>
          <w:rFonts w:ascii="Times New Roman" w:hAnsi="Times New Roman" w:cs="Times New Roman"/>
          <w:b/>
        </w:rPr>
      </w:pPr>
    </w:p>
    <w:p w14:paraId="7C9F884C" w14:textId="77777777" w:rsidR="00CA15FB" w:rsidRDefault="00CA15FB">
      <w:pPr>
        <w:pStyle w:val="Corpotesto"/>
        <w:rPr>
          <w:rFonts w:ascii="Times New Roman" w:hAnsi="Times New Roman" w:cs="Times New Roman"/>
          <w:b/>
        </w:rPr>
      </w:pPr>
    </w:p>
    <w:p w14:paraId="0F3CD0D6" w14:textId="77777777" w:rsidR="00CA15FB" w:rsidRDefault="009A0F17">
      <w:pPr>
        <w:pStyle w:val="Corpo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STRUMENTI COMPENSATIVI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PER PROVE INVALSI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CLASSI II E V SCUOLA PRIMARIA; CLASSI III SCUOLA SECONDARIA DI PRIMO GRADO</w:t>
      </w:r>
    </w:p>
    <w:p w14:paraId="2B2453B9" w14:textId="77777777" w:rsidR="00CA15FB" w:rsidRDefault="009A0F17">
      <w:pPr>
        <w:pStyle w:val="Corpo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(inserire una x solo nelle caselle interessate)</w:t>
      </w:r>
    </w:p>
    <w:tbl>
      <w:tblPr>
        <w:tblW w:w="9868" w:type="dxa"/>
        <w:tblInd w:w="-15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854"/>
        <w:gridCol w:w="1473"/>
        <w:gridCol w:w="1717"/>
        <w:gridCol w:w="1350"/>
        <w:gridCol w:w="1364"/>
        <w:gridCol w:w="1059"/>
        <w:gridCol w:w="1090"/>
      </w:tblGrid>
      <w:tr w:rsidR="00CA15FB" w14:paraId="2D3971A0" w14:textId="77777777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C999B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8D8808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861A4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 AGGIUNTIVO</w:t>
            </w:r>
          </w:p>
          <w:p w14:paraId="75B69609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(fino a 15 minuti per ciascuna prova)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6BFB7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USO CALCOLATRICE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15D7C7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USO DEL DIZIONARIO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03B05A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USO TAVOLA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PITAGORICA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915C57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UTILIZZO MP3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41D0" w14:textId="77777777" w:rsidR="00CA15FB" w:rsidRDefault="009A0F17">
            <w:pPr>
              <w:pStyle w:val="Contenutotabell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LETTORE ESTERNO</w:t>
            </w:r>
          </w:p>
        </w:tc>
      </w:tr>
      <w:tr w:rsidR="00CA15FB" w14:paraId="5EF8A342" w14:textId="77777777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FC8CF49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 w14:paraId="25C4D3ED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 w14:paraId="0B02EB9D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14:paraId="0A15A893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7BF0CE44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 w14:paraId="6025EFC0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14:paraId="2A6B8C11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308E" w14:textId="77777777" w:rsidR="00CA15FB" w:rsidRDefault="00CA15FB">
            <w:pPr>
              <w:pStyle w:val="Contenutotabella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39BF592" w14:textId="77777777" w:rsidR="00CA15FB" w:rsidRDefault="00CA15FB">
      <w:pPr>
        <w:spacing w:after="0"/>
        <w:rPr>
          <w:rFonts w:ascii="Times New Roman" w:hAnsi="Times New Roman" w:cs="Times New Roman"/>
          <w:b/>
        </w:rPr>
      </w:pPr>
    </w:p>
    <w:p w14:paraId="1128864F" w14:textId="77777777" w:rsidR="00CA15FB" w:rsidRDefault="00CA15FB">
      <w:pPr>
        <w:rPr>
          <w:rFonts w:ascii="Times New Roman" w:hAnsi="Times New Roman" w:cs="Times New Roman"/>
          <w:b/>
        </w:rPr>
      </w:pPr>
    </w:p>
    <w:p w14:paraId="5AB534E0" w14:textId="77777777" w:rsidR="00CA15FB" w:rsidRDefault="00CA15FB">
      <w:pPr>
        <w:pStyle w:val="Paragrafoelenco1"/>
        <w:ind w:left="0"/>
        <w:rPr>
          <w:rFonts w:ascii="Times New Roman" w:hAnsi="Times New Roman" w:cs="Times New Roman"/>
          <w:b/>
        </w:rPr>
      </w:pPr>
    </w:p>
    <w:p w14:paraId="74BA6DB5" w14:textId="77777777" w:rsidR="00CA15FB" w:rsidRDefault="009A0F17">
      <w:pPr>
        <w:pStyle w:val="Paragrafoelenco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CARATTERISTICHE DEL PROCESSO DI APPRENDIMENTO E COMPORTAMENTO</w:t>
      </w:r>
    </w:p>
    <w:p w14:paraId="2F0FAE05" w14:textId="77777777" w:rsidR="00CA15FB" w:rsidRDefault="009A0F17">
      <w:pPr>
        <w:pStyle w:val="Paragrafoelenco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Indicare dove emergono le difficoltà più rilevanti, facendo riferimento in particolare ai seguenti ambiti (riferiti all’età del </w:t>
      </w:r>
      <w:r>
        <w:rPr>
          <w:rFonts w:ascii="Times New Roman" w:hAnsi="Times New Roman" w:cs="Times New Roman"/>
        </w:rPr>
        <w:t>bambino)</w:t>
      </w:r>
    </w:p>
    <w:p w14:paraId="0793B3A3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Selezionare le informazioni necessarie per eseguire la consegna</w:t>
      </w:r>
    </w:p>
    <w:p w14:paraId="485F2212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Mantenere l’attenzione per il tempo utile a completare la consegna</w:t>
      </w:r>
    </w:p>
    <w:p w14:paraId="04AAECAD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Resistere agli elementi distraenti presenti nell’ambiente o a pensieri divaganti</w:t>
      </w:r>
    </w:p>
    <w:p w14:paraId="2C465E0C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Seguire le istruzioni e rispettare le regole (non a causa di comportamento oppositivo o di incapacità di comprensione)</w:t>
      </w:r>
    </w:p>
    <w:p w14:paraId="2292CADA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Utilizzare i processi esecutivi di individuazione e pianificazione necessarie all’esecuzione di compiti e problemi (solo per la Scuola Sec. di I grado)</w:t>
      </w:r>
    </w:p>
    <w:p w14:paraId="747CD486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Regolare il </w:t>
      </w:r>
      <w:r>
        <w:rPr>
          <w:rFonts w:ascii="Times New Roman" w:hAnsi="Times New Roman" w:cs="Times New Roman"/>
        </w:rPr>
        <w:t>comportamento</w:t>
      </w:r>
    </w:p>
    <w:p w14:paraId="73F215E2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Controllare / differire interventi inappropriati: aspettare il proprio turno nel gioco o nella conversazione …</w:t>
      </w:r>
    </w:p>
    <w:p w14:paraId="293E6D06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Applicare in modo efficiente strategie di studio (solo per la Scuola Sec. di I grado)</w:t>
      </w:r>
    </w:p>
    <w:p w14:paraId="5AE944A3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Costruire e mantenere relazioni positive con i coetanei</w:t>
      </w:r>
    </w:p>
    <w:p w14:paraId="41FB09AA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Autoregolare le proprie emozioni</w:t>
      </w:r>
    </w:p>
    <w:p w14:paraId="56AEA08A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Affrontare adeguatamente situazioni di frustrazione</w:t>
      </w:r>
    </w:p>
    <w:p w14:paraId="0451A98D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Gestire il livello di motivazione interna approdando molto precocemente ad uno stato di “noia”</w:t>
      </w:r>
    </w:p>
    <w:p w14:paraId="4BE22A6A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Evitare stati di eccessiva demotivazione ed ansia</w:t>
      </w:r>
    </w:p>
    <w:p w14:paraId="3E81F415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Controllare i livelli di aggressività</w:t>
      </w:r>
    </w:p>
    <w:p w14:paraId="1A7D9FB9" w14:textId="77777777" w:rsidR="00CA15FB" w:rsidRDefault="009A0F17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Seguire i ritmi di apprendimento della classe a causa delle difficoltà attentive</w:t>
      </w:r>
    </w:p>
    <w:p w14:paraId="60654ABB" w14:textId="77777777" w:rsidR="00CA15FB" w:rsidRDefault="009A0F17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Altro__________________________________________________________________________________________________________________________________________________________________________</w:t>
      </w:r>
    </w:p>
    <w:p w14:paraId="28F0CF90" w14:textId="77777777" w:rsidR="00CA15FB" w:rsidRDefault="00CA15FB">
      <w:pPr>
        <w:pStyle w:val="Paragrafoelenco1"/>
        <w:spacing w:line="240" w:lineRule="auto"/>
        <w:ind w:left="1080"/>
        <w:rPr>
          <w:rFonts w:ascii="Times New Roman" w:hAnsi="Times New Roman" w:cs="Times New Roman"/>
        </w:rPr>
      </w:pPr>
    </w:p>
    <w:p w14:paraId="395782CE" w14:textId="77777777" w:rsidR="00CA15FB" w:rsidRDefault="009A0F17">
      <w:pPr>
        <w:pStyle w:val="Paragrafoelenco1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PUNTI DI FORZA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(interessi, predisposizioni, abilità particolari in determinate aree disciplinari): </w:t>
      </w: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D41FB37" w14:textId="77777777" w:rsidR="00CA15FB" w:rsidRDefault="009A0F17">
      <w:pPr>
        <w:pStyle w:val="Paragrafoelenco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174F59C7" w14:textId="77777777" w:rsidR="00CA15FB" w:rsidRDefault="009A0F17">
      <w:pPr>
        <w:pStyle w:val="Paragrafoelenco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A33F73D" w14:textId="77777777" w:rsidR="00CA15FB" w:rsidRDefault="009A0F17">
      <w:pPr>
        <w:pStyle w:val="Paragrafoelenco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6A0D819" w14:textId="77777777" w:rsidR="00CA15FB" w:rsidRDefault="00CA15FB">
      <w:pPr>
        <w:pStyle w:val="Paragrafoelenco1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38EF101" w14:textId="77777777" w:rsidR="00CA15FB" w:rsidRDefault="009A0F17">
      <w:pPr>
        <w:pStyle w:val="Paragrafoelenco1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CONSAPEVOLEZZA</w:t>
      </w:r>
      <w:r>
        <w:rPr>
          <w:rStyle w:val="Richiamoallanotaapidipagina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sz w:val="28"/>
          <w:szCs w:val="28"/>
        </w:rPr>
        <w:t xml:space="preserve"> DEL PROPRIO MODO DI APPRENDERE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(per la scuola secondaria)</w:t>
      </w:r>
    </w:p>
    <w:p w14:paraId="0DC07681" w14:textId="77777777" w:rsidR="00CA15FB" w:rsidRDefault="009A0F17">
      <w:pPr>
        <w:pStyle w:val="Paragrafoelenco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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Acquisita</w:t>
      </w:r>
    </w:p>
    <w:p w14:paraId="2B8EDCC0" w14:textId="77777777" w:rsidR="00CA15FB" w:rsidRDefault="009A0F17">
      <w:pPr>
        <w:pStyle w:val="Paragrafoelenco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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Da rafforzare</w:t>
      </w:r>
    </w:p>
    <w:p w14:paraId="22B779D5" w14:textId="77777777" w:rsidR="00CA15FB" w:rsidRDefault="009A0F17">
      <w:pPr>
        <w:pStyle w:val="Paragrafoelenc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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Da sviluppare</w:t>
      </w:r>
    </w:p>
    <w:p w14:paraId="73C9B02D" w14:textId="77777777" w:rsidR="00CA15FB" w:rsidRDefault="009A0F17">
      <w:pPr>
        <w:pStyle w:val="Paragrafoelenco1"/>
        <w:rPr>
          <w:rFonts w:ascii="Times New Roman" w:hAnsi="Times New Roman" w:cs="Times New Roman"/>
        </w:rPr>
      </w:pPr>
      <w:r>
        <w:br w:type="page"/>
      </w:r>
    </w:p>
    <w:p w14:paraId="1B789959" w14:textId="77777777" w:rsidR="00CA15FB" w:rsidRDefault="009A0F17">
      <w:pPr>
        <w:pStyle w:val="Paragrafoelenco1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STRATEGIE METODOLOGICHE E DIDATTICHE</w:t>
      </w:r>
    </w:p>
    <w:p w14:paraId="7C9FAD7E" w14:textId="77777777" w:rsidR="00CA15FB" w:rsidRDefault="009A0F17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(ATTIVITÀ DIDATTICHE INDIVIDUALIZZATE E PERSONALIZZATE)</w:t>
      </w:r>
    </w:p>
    <w:p w14:paraId="14CFA387" w14:textId="77777777" w:rsidR="00CA15FB" w:rsidRDefault="009A0F17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20"/>
        </w:rPr>
        <w:t xml:space="preserve">Indicare, tra le seguenti, solamente quelle prioritarie per l’anno scolastico in corso: </w:t>
      </w:r>
    </w:p>
    <w:p w14:paraId="7CC1231E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Aiuti visivi</w:t>
      </w:r>
    </w:p>
    <w:p w14:paraId="186D3521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Tempi di lavoro brevi o con piccole pause</w:t>
      </w:r>
    </w:p>
    <w:p w14:paraId="309BF6F3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Gratificazioni immediate, ravvicinate e </w:t>
      </w:r>
      <w:r>
        <w:rPr>
          <w:rFonts w:ascii="Times New Roman" w:hAnsi="Times New Roman" w:cs="Times New Roman"/>
          <w:szCs w:val="24"/>
        </w:rPr>
        <w:t>frequenti</w:t>
      </w:r>
    </w:p>
    <w:p w14:paraId="6A5D9873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Procedure di controllo degli antecedenti e dei conseguenti</w:t>
      </w:r>
    </w:p>
    <w:p w14:paraId="23AE5B41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Predisporre un ambiente di lavoro dove siano ridotte al minimo le fonti di distrazione</w:t>
      </w:r>
    </w:p>
    <w:p w14:paraId="72EFA088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Definire con tutta la classe poche e chiare regole di comportamento</w:t>
      </w:r>
    </w:p>
    <w:p w14:paraId="6DEE6C07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Concordare con l’alunno piccoli e realistici obiettivi comportamentali e didattici da raggiungere nel giro di qualche settimana</w:t>
      </w:r>
    </w:p>
    <w:p w14:paraId="6EB334A9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Allenare l’alunno ad organizzare il materiale sul proprio banco e all’uso del diario</w:t>
      </w:r>
    </w:p>
    <w:p w14:paraId="6BF83BCA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Incoraggiare l’uso di diagrammi di flusso, tracce, tabelle, parole chiave per favorire l’apprendimento e sviluppare la comunicazione e l’attenzione</w:t>
      </w:r>
    </w:p>
    <w:p w14:paraId="2D1AB317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Favorire l’uso del computer e di enciclopedie multimediali, vocabolari su CD, ecc.</w:t>
      </w:r>
    </w:p>
    <w:p w14:paraId="745532D3" w14:textId="77777777" w:rsidR="00CA15FB" w:rsidRDefault="009A0F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Evitare di comminare punizioni quali un aumento dei compiti di casa, una riduzione dei tempi di ricreazione e di gioco, l’esclusione dalla partecipazione alle gite</w:t>
      </w:r>
    </w:p>
    <w:p w14:paraId="038BAEB5" w14:textId="77777777" w:rsidR="00CA15FB" w:rsidRDefault="009A0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Altro 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  <w:t>__________________________________________________________________________</w:t>
      </w:r>
    </w:p>
    <w:p w14:paraId="20BA1884" w14:textId="77777777" w:rsidR="00CA15FB" w:rsidRDefault="00CA15FB">
      <w:pPr>
        <w:tabs>
          <w:tab w:val="left" w:pos="284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E4B53BA" w14:textId="77777777" w:rsidR="00CA15FB" w:rsidRDefault="00CA15FB">
      <w:pPr>
        <w:pStyle w:val="Paragrafoelenco1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4AD7BCE5" w14:textId="77777777" w:rsidR="00CA15FB" w:rsidRDefault="009A0F17">
      <w:pPr>
        <w:pStyle w:val="Paragrafoelenco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CRITERI E MODALITA’ DI VERIFICA E VALUTAZIONE </w:t>
      </w:r>
    </w:p>
    <w:p w14:paraId="51766B1E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 scritte suddivise in più parti / quesiti</w:t>
      </w:r>
    </w:p>
    <w:p w14:paraId="46F83424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Invitare lo studente ad effettuare un accurato controllo del proprio compito prima di consegnarlo</w:t>
      </w:r>
    </w:p>
    <w:p w14:paraId="3AF5258A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Assicurarsi che, durante le interrogazioni, l’alunno abbia riflettuto sulla domanda ed incoraggiare una seconda risposta qualora tenda a rispondere frettolosamente</w:t>
      </w:r>
    </w:p>
    <w:p w14:paraId="69ADFE84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Comunicare in modo chiaro i tempi necessari per l’esecuzione di un compito, tenendo conto che un alunno ADHD può necessitare di tempi maggiori rispetto alla classe o viceversa può avere l’attitudine ad affrettare eccessivamente la conclusione.</w:t>
      </w:r>
    </w:p>
    <w:p w14:paraId="5309F08F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Valutare gli elaborati scritti in base al contenuto, senza considerare esclusivamente gli errori di distrazione, valorizzando il prodotto e l’impegno piuttosto che la forma</w:t>
      </w:r>
    </w:p>
    <w:p w14:paraId="3F5E794A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valutazione del </w:t>
      </w:r>
      <w:r>
        <w:rPr>
          <w:rFonts w:ascii="Times New Roman" w:hAnsi="Times New Roman" w:cs="Times New Roman"/>
        </w:rPr>
        <w:t>comportamento tenere conto del forte condizionamento dei sintomi del disturbo</w:t>
      </w:r>
    </w:p>
    <w:p w14:paraId="265FCF78" w14:textId="77777777" w:rsidR="00CA15FB" w:rsidRDefault="009A0F17">
      <w:pPr>
        <w:pStyle w:val="Nessunaspaziatur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(specificare: ___________________________________________________)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4A7024A" w14:textId="77777777" w:rsidR="00CA15FB" w:rsidRDefault="00CA15FB">
      <w:pPr>
        <w:pStyle w:val="Nessunaspaziatura"/>
        <w:jc w:val="both"/>
        <w:rPr>
          <w:rFonts w:ascii="Times New Roman" w:hAnsi="Times New Roman" w:cs="Times New Roman"/>
        </w:rPr>
      </w:pPr>
    </w:p>
    <w:p w14:paraId="560FA69A" w14:textId="77777777" w:rsidR="00CA15FB" w:rsidRDefault="00CA15FB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733FE" w14:textId="77777777" w:rsidR="00CA15FB" w:rsidRDefault="00CA15FB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26D24" w14:textId="77777777" w:rsidR="00CA15FB" w:rsidRDefault="009A0F17">
      <w:pPr>
        <w:pStyle w:val="Nessunaspaziatur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PATTO EDUCATIVO/FORMATIVO CON LA FAMIGLIA</w:t>
      </w:r>
    </w:p>
    <w:p w14:paraId="6EF1DE0F" w14:textId="77777777" w:rsidR="00CA15FB" w:rsidRDefault="009A0F17">
      <w:pPr>
        <w:pStyle w:val="Nessunaspaziatur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4"/>
        </w:rPr>
        <w:t>Si concordano le modalità di assegnazione dei compiti per casa e la loro distribuzione settimanale, le modalità di aiuto (chi, come, per quanto tempo, per quali attività/discipline segue l’alunno nello studio)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4FE0D970" w14:textId="77777777" w:rsidR="00CA15FB" w:rsidRDefault="00CA15FB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0027E6D" w14:textId="77777777" w:rsidR="00CA15FB" w:rsidRDefault="00CA15FB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AB8BBD0" w14:textId="77777777" w:rsidR="00CA15FB" w:rsidRDefault="00CA15FB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C0A1ED1" w14:textId="77777777" w:rsidR="00CA15FB" w:rsidRDefault="00CA15FB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B4CE9C1" w14:textId="77777777" w:rsidR="00CA15FB" w:rsidRDefault="00CA15FB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0B062EF" w14:textId="77777777" w:rsidR="00CA15FB" w:rsidRDefault="009A0F17">
      <w:pPr>
        <w:pStyle w:val="Paragrafoelenco1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69D05226" w14:textId="77777777" w:rsidR="00CA15FB" w:rsidRDefault="009A0F17">
      <w:pPr>
        <w:pStyle w:val="Paragrafoelenco1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 DEI DOCENTI</w:t>
      </w:r>
    </w:p>
    <w:tbl>
      <w:tblPr>
        <w:tblW w:w="9914" w:type="dxa"/>
        <w:tblInd w:w="-20" w:type="dxa"/>
        <w:tblLook w:val="0000" w:firstRow="0" w:lastRow="0" w:firstColumn="0" w:lastColumn="0" w:noHBand="0" w:noVBand="0"/>
      </w:tblPr>
      <w:tblGrid>
        <w:gridCol w:w="3251"/>
        <w:gridCol w:w="3267"/>
        <w:gridCol w:w="3396"/>
      </w:tblGrid>
      <w:tr w:rsidR="00CA15FB" w14:paraId="525711C7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6826" w14:textId="77777777" w:rsidR="00CA15FB" w:rsidRDefault="009A0F17">
            <w:pPr>
              <w:pStyle w:val="Paragrafoelenco1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COGNOME E NOME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46CAB" w14:textId="77777777" w:rsidR="00CA15FB" w:rsidRDefault="009A0F17">
            <w:pPr>
              <w:pStyle w:val="Paragrafoelenco1"/>
              <w:snapToGrid w:val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DISCIPLINA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C77D" w14:textId="77777777" w:rsidR="00CA15FB" w:rsidRDefault="009A0F17">
            <w:pPr>
              <w:pStyle w:val="Paragrafoelenco1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FIRMA</w:t>
            </w:r>
          </w:p>
        </w:tc>
      </w:tr>
      <w:tr w:rsidR="00CA15FB" w14:paraId="12CCF9AC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D36F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48DA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B308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396E8239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0510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1EE4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CFC5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29CBF5E7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68D63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F026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ABD6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47E2B380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56B7F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9B30A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608C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54F063EE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0AC4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F62B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97D9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68CE646F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844B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FB20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D835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624E1C7E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E7D7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0411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B54D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7532AAA0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FF96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1A52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AD27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147B5925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A6E6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9940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01F8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A15FB" w14:paraId="49171C71" w14:textId="7777777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8FF2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A16E6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432E" w14:textId="77777777" w:rsidR="00CA15FB" w:rsidRDefault="00CA15F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AB0800" w14:textId="77777777" w:rsidR="00CA15FB" w:rsidRDefault="00CA15FB">
      <w:pPr>
        <w:spacing w:line="216" w:lineRule="auto"/>
        <w:rPr>
          <w:rFonts w:ascii="Times New Roman" w:hAnsi="Times New Roman" w:cs="Times New Roman"/>
        </w:rPr>
      </w:pPr>
    </w:p>
    <w:p w14:paraId="3A5E9F86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Firenze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1AA202" w14:textId="77777777" w:rsidR="00CA15FB" w:rsidRDefault="00CA15FB">
      <w:pPr>
        <w:spacing w:line="216" w:lineRule="auto"/>
        <w:rPr>
          <w:rFonts w:ascii="Times New Roman" w:hAnsi="Times New Roman" w:cs="Times New Roman"/>
          <w:sz w:val="26"/>
          <w:szCs w:val="26"/>
        </w:rPr>
      </w:pPr>
    </w:p>
    <w:p w14:paraId="27C607C3" w14:textId="77777777" w:rsidR="00CA15FB" w:rsidRDefault="00CA15FB">
      <w:pPr>
        <w:spacing w:line="216" w:lineRule="auto"/>
        <w:rPr>
          <w:rFonts w:ascii="Times New Roman" w:hAnsi="Times New Roman" w:cs="Times New Roman"/>
          <w:sz w:val="26"/>
          <w:szCs w:val="26"/>
        </w:rPr>
      </w:pPr>
    </w:p>
    <w:p w14:paraId="73247FEE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 DEI GENITORI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14:paraId="5A4CC139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D9D99F9" w14:textId="77777777" w:rsidR="00CA15FB" w:rsidRDefault="009A0F17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                                     </w:t>
      </w:r>
    </w:p>
    <w:p w14:paraId="3228BF5F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</w:p>
    <w:p w14:paraId="60427826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 DI EVENTUALI ALTRI OPERATORI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14:paraId="7108456F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             </w:t>
      </w:r>
    </w:p>
    <w:p w14:paraId="655CA849" w14:textId="77777777" w:rsidR="00CA15FB" w:rsidRDefault="00CA15FB">
      <w:pPr>
        <w:spacing w:line="216" w:lineRule="auto"/>
        <w:rPr>
          <w:rFonts w:ascii="Times New Roman" w:hAnsi="Times New Roman" w:cs="Times New Roman"/>
          <w:sz w:val="26"/>
          <w:szCs w:val="26"/>
        </w:rPr>
      </w:pPr>
    </w:p>
    <w:p w14:paraId="2EB0E731" w14:textId="77777777" w:rsidR="00CA15FB" w:rsidRDefault="009A0F17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DIRIGENTE SCOLASTICO                       </w:t>
      </w:r>
    </w:p>
    <w:p w14:paraId="53A20124" w14:textId="77777777" w:rsidR="00CA15FB" w:rsidRDefault="009A0F17">
      <w:pPr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CA15FB">
      <w:footerReference w:type="default" r:id="rId10"/>
      <w:pgSz w:w="11906" w:h="16838"/>
      <w:pgMar w:top="567" w:right="1134" w:bottom="567" w:left="1134" w:header="0" w:footer="34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FB7C3" w14:textId="77777777" w:rsidR="009A0F17" w:rsidRDefault="009A0F17">
      <w:pPr>
        <w:spacing w:after="0" w:line="240" w:lineRule="auto"/>
      </w:pPr>
      <w:r>
        <w:separator/>
      </w:r>
    </w:p>
  </w:endnote>
  <w:endnote w:type="continuationSeparator" w:id="0">
    <w:p w14:paraId="16141CDA" w14:textId="77777777" w:rsidR="009A0F17" w:rsidRDefault="009A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9719F" w14:textId="77777777" w:rsidR="00CA15FB" w:rsidRDefault="009A0F17">
    <w:pPr>
      <w:pStyle w:val="Pidipagina"/>
      <w:rPr>
        <w:sz w:val="14"/>
        <w:szCs w:val="14"/>
      </w:rPr>
    </w:pPr>
    <w:r>
      <w:tab/>
    </w: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5018B6B4" w14:textId="77777777" w:rsidR="00CA15FB" w:rsidRDefault="00CA15FB">
    <w:pPr>
      <w:pStyle w:val="Pidipa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EEC2A" w14:textId="77777777" w:rsidR="00CA15FB" w:rsidRDefault="009A0F17">
      <w:r>
        <w:separator/>
      </w:r>
    </w:p>
  </w:footnote>
  <w:footnote w:type="continuationSeparator" w:id="0">
    <w:p w14:paraId="2C619B94" w14:textId="77777777" w:rsidR="00CA15FB" w:rsidRDefault="009A0F17">
      <w:r>
        <w:continuationSeparator/>
      </w:r>
    </w:p>
  </w:footnote>
  <w:footnote w:id="1">
    <w:p w14:paraId="11DEE611" w14:textId="77777777" w:rsidR="00CA15FB" w:rsidRDefault="009A0F17">
      <w:pPr>
        <w:pStyle w:val="Paragrafoelenco1"/>
        <w:ind w:right="140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sz w:val="16"/>
          <w:szCs w:val="16"/>
        </w:rPr>
        <w:t xml:space="preserve">conoscere le proprie modalità di apprendimento, i processi e le strategie mentali per lo svolgimento di compiti (stile cognitivo sistematico o </w:t>
      </w:r>
      <w:r>
        <w:rPr>
          <w:sz w:val="16"/>
          <w:szCs w:val="16"/>
        </w:rPr>
        <w:t>intuitivo, globale o analitico, impulsivo o riflessivo, verbale o visuale…); b. applicare consapevolmente comportamenti e strategie operative adeguate al proprio stile cognitivo (apprendimento con il supporto di immagini, o schemi o mappe, ecc).  Cfr., ad esempio, CORNOLDI, DE BENI, GRUPPO MT, Imparare a studiare, Erickson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429E"/>
    <w:multiLevelType w:val="multilevel"/>
    <w:tmpl w:val="C714EA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871614"/>
    <w:multiLevelType w:val="multilevel"/>
    <w:tmpl w:val="6F462E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mic Sans MS" w:hint="default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B76BF8"/>
    <w:multiLevelType w:val="multilevel"/>
    <w:tmpl w:val="C6508D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88F23A2"/>
    <w:multiLevelType w:val="multilevel"/>
    <w:tmpl w:val="7D3ABC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9803800">
    <w:abstractNumId w:val="2"/>
  </w:num>
  <w:num w:numId="2" w16cid:durableId="1606881124">
    <w:abstractNumId w:val="0"/>
  </w:num>
  <w:num w:numId="3" w16cid:durableId="749891544">
    <w:abstractNumId w:val="1"/>
  </w:num>
  <w:num w:numId="4" w16cid:durableId="194618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FB"/>
    <w:rsid w:val="009A0F17"/>
    <w:rsid w:val="00CA15FB"/>
    <w:rsid w:val="00D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5941"/>
  <w15:docId w15:val="{D669F4B3-57F9-448C-A0FB-4D09F1A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28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7F52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rsid w:val="007F528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9">
    <w:name w:val="heading 9"/>
    <w:basedOn w:val="Normale"/>
    <w:next w:val="Normale"/>
    <w:qFormat/>
    <w:rsid w:val="007F5281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F5281"/>
    <w:rPr>
      <w:rFonts w:ascii="Symbol" w:hAnsi="Symbol" w:cs="Symbol"/>
    </w:rPr>
  </w:style>
  <w:style w:type="character" w:customStyle="1" w:styleId="WW8Num1z1">
    <w:name w:val="WW8Num1z1"/>
    <w:qFormat/>
    <w:rsid w:val="007F5281"/>
    <w:rPr>
      <w:rFonts w:cs="Times New Roman"/>
    </w:rPr>
  </w:style>
  <w:style w:type="character" w:customStyle="1" w:styleId="WW8Num1z2">
    <w:name w:val="WW8Num1z2"/>
    <w:qFormat/>
    <w:rsid w:val="007F5281"/>
  </w:style>
  <w:style w:type="character" w:customStyle="1" w:styleId="WW8Num1z3">
    <w:name w:val="WW8Num1z3"/>
    <w:qFormat/>
    <w:rsid w:val="007F5281"/>
  </w:style>
  <w:style w:type="character" w:customStyle="1" w:styleId="WW8Num1z4">
    <w:name w:val="WW8Num1z4"/>
    <w:qFormat/>
    <w:rsid w:val="007F5281"/>
  </w:style>
  <w:style w:type="character" w:customStyle="1" w:styleId="WW8Num1z5">
    <w:name w:val="WW8Num1z5"/>
    <w:qFormat/>
    <w:rsid w:val="007F5281"/>
  </w:style>
  <w:style w:type="character" w:customStyle="1" w:styleId="WW8Num1z6">
    <w:name w:val="WW8Num1z6"/>
    <w:qFormat/>
    <w:rsid w:val="007F5281"/>
  </w:style>
  <w:style w:type="character" w:customStyle="1" w:styleId="WW8Num1z7">
    <w:name w:val="WW8Num1z7"/>
    <w:qFormat/>
    <w:rsid w:val="007F5281"/>
  </w:style>
  <w:style w:type="character" w:customStyle="1" w:styleId="WW8Num1z8">
    <w:name w:val="WW8Num1z8"/>
    <w:qFormat/>
    <w:rsid w:val="007F5281"/>
  </w:style>
  <w:style w:type="character" w:customStyle="1" w:styleId="WW8Num2z0">
    <w:name w:val="WW8Num2z0"/>
    <w:qFormat/>
    <w:rsid w:val="007F5281"/>
    <w:rPr>
      <w:rFonts w:cs="Times New Roman"/>
      <w:b/>
      <w:sz w:val="28"/>
      <w:szCs w:val="28"/>
    </w:rPr>
  </w:style>
  <w:style w:type="character" w:customStyle="1" w:styleId="WW8Num3z0">
    <w:name w:val="WW8Num3z0"/>
    <w:qFormat/>
    <w:rsid w:val="007F5281"/>
    <w:rPr>
      <w:rFonts w:ascii="Symbol" w:hAnsi="Symbol" w:cs="Symbol"/>
    </w:rPr>
  </w:style>
  <w:style w:type="character" w:customStyle="1" w:styleId="WW8Num4z0">
    <w:name w:val="WW8Num4z0"/>
    <w:qFormat/>
    <w:rsid w:val="007F5281"/>
    <w:rPr>
      <w:rFonts w:ascii="Symbol" w:hAnsi="Symbol" w:cs="Symbol"/>
    </w:rPr>
  </w:style>
  <w:style w:type="character" w:customStyle="1" w:styleId="WW8Num5z0">
    <w:name w:val="WW8Num5z0"/>
    <w:qFormat/>
    <w:rsid w:val="007F5281"/>
    <w:rPr>
      <w:rFonts w:ascii="Wingdings" w:hAnsi="Wingdings" w:cs="Wingdings"/>
    </w:rPr>
  </w:style>
  <w:style w:type="character" w:customStyle="1" w:styleId="WW8Num5z2">
    <w:name w:val="WW8Num5z2"/>
    <w:qFormat/>
    <w:rsid w:val="007F5281"/>
    <w:rPr>
      <w:rFonts w:ascii="Wingdings" w:hAnsi="Wingdings" w:cs="Wingdings"/>
    </w:rPr>
  </w:style>
  <w:style w:type="character" w:customStyle="1" w:styleId="WW8Num5z3">
    <w:name w:val="WW8Num5z3"/>
    <w:qFormat/>
    <w:rsid w:val="007F5281"/>
    <w:rPr>
      <w:rFonts w:ascii="Symbol" w:hAnsi="Symbol" w:cs="Symbol"/>
    </w:rPr>
  </w:style>
  <w:style w:type="character" w:customStyle="1" w:styleId="WW8Num6z0">
    <w:name w:val="WW8Num6z0"/>
    <w:qFormat/>
    <w:rsid w:val="007F5281"/>
    <w:rPr>
      <w:rFonts w:ascii="Comic Sans MS" w:eastAsia="Times New Roman" w:hAnsi="Comic Sans MS" w:cs="Comic Sans MS"/>
      <w:szCs w:val="24"/>
    </w:rPr>
  </w:style>
  <w:style w:type="character" w:customStyle="1" w:styleId="WW8Num6z2">
    <w:name w:val="WW8Num6z2"/>
    <w:qFormat/>
    <w:rsid w:val="007F5281"/>
    <w:rPr>
      <w:rFonts w:ascii="Wingdings" w:hAnsi="Wingdings" w:cs="Wingdings"/>
    </w:rPr>
  </w:style>
  <w:style w:type="character" w:customStyle="1" w:styleId="WW8Num6z3">
    <w:name w:val="WW8Num6z3"/>
    <w:qFormat/>
    <w:rsid w:val="007F5281"/>
    <w:rPr>
      <w:rFonts w:ascii="Symbol" w:hAnsi="Symbol" w:cs="Symbol"/>
    </w:rPr>
  </w:style>
  <w:style w:type="character" w:customStyle="1" w:styleId="WW8Num7z0">
    <w:name w:val="WW8Num7z0"/>
    <w:qFormat/>
    <w:rsid w:val="007F5281"/>
    <w:rPr>
      <w:rFonts w:cs="Times New Roman"/>
    </w:rPr>
  </w:style>
  <w:style w:type="character" w:customStyle="1" w:styleId="WW8Num7z2">
    <w:name w:val="WW8Num7z2"/>
    <w:qFormat/>
    <w:rsid w:val="007F5281"/>
    <w:rPr>
      <w:rFonts w:ascii="Wingdings" w:hAnsi="Wingdings" w:cs="Wingdings"/>
    </w:rPr>
  </w:style>
  <w:style w:type="character" w:customStyle="1" w:styleId="WW8Num7z3">
    <w:name w:val="WW8Num7z3"/>
    <w:qFormat/>
    <w:rsid w:val="007F5281"/>
    <w:rPr>
      <w:rFonts w:ascii="Symbol" w:hAnsi="Symbol" w:cs="Symbol"/>
    </w:rPr>
  </w:style>
  <w:style w:type="character" w:customStyle="1" w:styleId="WW8Num8z0">
    <w:name w:val="WW8Num8z0"/>
    <w:qFormat/>
    <w:rsid w:val="007F5281"/>
    <w:rPr>
      <w:rFonts w:ascii="Symbol" w:hAnsi="Symbol" w:cs="Symbol"/>
    </w:rPr>
  </w:style>
  <w:style w:type="character" w:customStyle="1" w:styleId="WW8Num8z2">
    <w:name w:val="WW8Num8z2"/>
    <w:qFormat/>
    <w:rsid w:val="007F5281"/>
    <w:rPr>
      <w:rFonts w:ascii="Wingdings" w:hAnsi="Wingdings" w:cs="Wingdings"/>
    </w:rPr>
  </w:style>
  <w:style w:type="character" w:customStyle="1" w:styleId="WW8Num8z3">
    <w:name w:val="WW8Num8z3"/>
    <w:qFormat/>
    <w:rsid w:val="007F5281"/>
    <w:rPr>
      <w:rFonts w:ascii="Symbol" w:hAnsi="Symbol" w:cs="Symbol"/>
    </w:rPr>
  </w:style>
  <w:style w:type="character" w:customStyle="1" w:styleId="Carpredefinitoparagrafo3">
    <w:name w:val="Car. predefinito paragrafo3"/>
    <w:qFormat/>
    <w:rsid w:val="007F5281"/>
  </w:style>
  <w:style w:type="character" w:customStyle="1" w:styleId="Carpredefinitoparagrafo2">
    <w:name w:val="Car. predefinito paragrafo2"/>
    <w:qFormat/>
    <w:rsid w:val="007F5281"/>
  </w:style>
  <w:style w:type="character" w:customStyle="1" w:styleId="Absatz-Standardschriftart">
    <w:name w:val="Absatz-Standardschriftart"/>
    <w:qFormat/>
    <w:rsid w:val="007F5281"/>
  </w:style>
  <w:style w:type="character" w:customStyle="1" w:styleId="WW8Num2z1">
    <w:name w:val="WW8Num2z1"/>
    <w:qFormat/>
    <w:rsid w:val="007F5281"/>
    <w:rPr>
      <w:rFonts w:cs="Times New Roman"/>
    </w:rPr>
  </w:style>
  <w:style w:type="character" w:customStyle="1" w:styleId="WW8Num3z1">
    <w:name w:val="WW8Num3z1"/>
    <w:qFormat/>
    <w:rsid w:val="007F5281"/>
    <w:rPr>
      <w:rFonts w:cs="Times New Roman"/>
    </w:rPr>
  </w:style>
  <w:style w:type="character" w:customStyle="1" w:styleId="WW8Num4z1">
    <w:name w:val="WW8Num4z1"/>
    <w:qFormat/>
    <w:rsid w:val="007F5281"/>
    <w:rPr>
      <w:rFonts w:ascii="Courier New" w:hAnsi="Courier New" w:cs="Courier New"/>
    </w:rPr>
  </w:style>
  <w:style w:type="character" w:customStyle="1" w:styleId="WW8Num4z2">
    <w:name w:val="WW8Num4z2"/>
    <w:qFormat/>
    <w:rsid w:val="007F5281"/>
    <w:rPr>
      <w:rFonts w:ascii="Wingdings" w:hAnsi="Wingdings" w:cs="Wingdings"/>
    </w:rPr>
  </w:style>
  <w:style w:type="character" w:customStyle="1" w:styleId="WW8Num5z1">
    <w:name w:val="WW8Num5z1"/>
    <w:qFormat/>
    <w:rsid w:val="007F5281"/>
    <w:rPr>
      <w:rFonts w:ascii="Courier New" w:hAnsi="Courier New" w:cs="Courier New"/>
    </w:rPr>
  </w:style>
  <w:style w:type="character" w:customStyle="1" w:styleId="WW8Num6z1">
    <w:name w:val="WW8Num6z1"/>
    <w:qFormat/>
    <w:rsid w:val="007F5281"/>
    <w:rPr>
      <w:rFonts w:cs="Times New Roman"/>
    </w:rPr>
  </w:style>
  <w:style w:type="character" w:customStyle="1" w:styleId="WW8Num8z1">
    <w:name w:val="WW8Num8z1"/>
    <w:qFormat/>
    <w:rsid w:val="007F5281"/>
    <w:rPr>
      <w:rFonts w:ascii="Courier New" w:hAnsi="Courier New" w:cs="Courier New"/>
    </w:rPr>
  </w:style>
  <w:style w:type="character" w:customStyle="1" w:styleId="WW8Num9z0">
    <w:name w:val="WW8Num9z0"/>
    <w:qFormat/>
    <w:rsid w:val="007F5281"/>
    <w:rPr>
      <w:rFonts w:ascii="Symbol" w:hAnsi="Symbol" w:cs="Symbol"/>
    </w:rPr>
  </w:style>
  <w:style w:type="character" w:customStyle="1" w:styleId="WW8Num9z1">
    <w:name w:val="WW8Num9z1"/>
    <w:qFormat/>
    <w:rsid w:val="007F5281"/>
    <w:rPr>
      <w:rFonts w:ascii="Courier New" w:hAnsi="Courier New" w:cs="Courier New"/>
    </w:rPr>
  </w:style>
  <w:style w:type="character" w:customStyle="1" w:styleId="WW8Num9z2">
    <w:name w:val="WW8Num9z2"/>
    <w:qFormat/>
    <w:rsid w:val="007F5281"/>
    <w:rPr>
      <w:rFonts w:ascii="Wingdings" w:hAnsi="Wingdings" w:cs="Wingdings"/>
    </w:rPr>
  </w:style>
  <w:style w:type="character" w:customStyle="1" w:styleId="WW8Num10z0">
    <w:name w:val="WW8Num10z0"/>
    <w:qFormat/>
    <w:rsid w:val="007F5281"/>
    <w:rPr>
      <w:rFonts w:ascii="Wingdings" w:hAnsi="Wingdings" w:cs="Wingdings"/>
    </w:rPr>
  </w:style>
  <w:style w:type="character" w:customStyle="1" w:styleId="WW8Num10z1">
    <w:name w:val="WW8Num10z1"/>
    <w:qFormat/>
    <w:rsid w:val="007F5281"/>
    <w:rPr>
      <w:rFonts w:ascii="Courier New" w:hAnsi="Courier New" w:cs="Courier New"/>
    </w:rPr>
  </w:style>
  <w:style w:type="character" w:customStyle="1" w:styleId="WW8Num10z3">
    <w:name w:val="WW8Num10z3"/>
    <w:qFormat/>
    <w:rsid w:val="007F5281"/>
    <w:rPr>
      <w:rFonts w:ascii="Symbol" w:hAnsi="Symbol" w:cs="Symbol"/>
    </w:rPr>
  </w:style>
  <w:style w:type="character" w:customStyle="1" w:styleId="WW8Num11z0">
    <w:name w:val="WW8Num11z0"/>
    <w:qFormat/>
    <w:rsid w:val="007F5281"/>
    <w:rPr>
      <w:rFonts w:ascii="Comic Sans MS" w:eastAsia="Times New Roman" w:hAnsi="Comic Sans MS" w:cs="Comic Sans MS"/>
    </w:rPr>
  </w:style>
  <w:style w:type="character" w:customStyle="1" w:styleId="WW8Num11z1">
    <w:name w:val="WW8Num11z1"/>
    <w:qFormat/>
    <w:rsid w:val="007F5281"/>
    <w:rPr>
      <w:rFonts w:ascii="Courier New" w:hAnsi="Courier New" w:cs="Courier New"/>
    </w:rPr>
  </w:style>
  <w:style w:type="character" w:customStyle="1" w:styleId="WW8Num11z2">
    <w:name w:val="WW8Num11z2"/>
    <w:qFormat/>
    <w:rsid w:val="007F5281"/>
    <w:rPr>
      <w:rFonts w:ascii="Wingdings" w:hAnsi="Wingdings" w:cs="Wingdings"/>
    </w:rPr>
  </w:style>
  <w:style w:type="character" w:customStyle="1" w:styleId="WW8Num11z3">
    <w:name w:val="WW8Num11z3"/>
    <w:qFormat/>
    <w:rsid w:val="007F5281"/>
    <w:rPr>
      <w:rFonts w:ascii="Symbol" w:hAnsi="Symbol" w:cs="Symbol"/>
    </w:rPr>
  </w:style>
  <w:style w:type="character" w:customStyle="1" w:styleId="WW8Num12z0">
    <w:name w:val="WW8Num12z0"/>
    <w:qFormat/>
    <w:rsid w:val="007F5281"/>
    <w:rPr>
      <w:rFonts w:ascii="Symbol" w:hAnsi="Symbol" w:cs="Symbol"/>
    </w:rPr>
  </w:style>
  <w:style w:type="character" w:customStyle="1" w:styleId="WW8Num12z1">
    <w:name w:val="WW8Num12z1"/>
    <w:qFormat/>
    <w:rsid w:val="007F5281"/>
    <w:rPr>
      <w:rFonts w:ascii="Courier New" w:hAnsi="Courier New" w:cs="Courier New"/>
    </w:rPr>
  </w:style>
  <w:style w:type="character" w:customStyle="1" w:styleId="WW8Num12z2">
    <w:name w:val="WW8Num12z2"/>
    <w:qFormat/>
    <w:rsid w:val="007F5281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7F5281"/>
  </w:style>
  <w:style w:type="character" w:customStyle="1" w:styleId="Titolo9Carattere">
    <w:name w:val="Titolo 9 Carattere"/>
    <w:qFormat/>
    <w:rsid w:val="007F5281"/>
    <w:rPr>
      <w:rFonts w:ascii="Cambria" w:eastAsia="Times New Roman" w:hAnsi="Cambria" w:cs="Times New Roman"/>
      <w:sz w:val="20"/>
      <w:szCs w:val="20"/>
    </w:rPr>
  </w:style>
  <w:style w:type="character" w:customStyle="1" w:styleId="TitoloCarattere">
    <w:name w:val="Titolo Carattere"/>
    <w:qFormat/>
    <w:rsid w:val="007F528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stofumettoCarattere">
    <w:name w:val="Testo fumetto Carattere"/>
    <w:qFormat/>
    <w:rsid w:val="007F528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7F5281"/>
    <w:rPr>
      <w:rFonts w:eastAsia="Times New Roman" w:cs="Times New Roman"/>
      <w:sz w:val="22"/>
      <w:szCs w:val="22"/>
    </w:rPr>
  </w:style>
  <w:style w:type="character" w:customStyle="1" w:styleId="PidipaginaCarattere">
    <w:name w:val="Piè di pagina Carattere"/>
    <w:qFormat/>
    <w:rsid w:val="007F5281"/>
    <w:rPr>
      <w:rFonts w:eastAsia="Times New Roman" w:cs="Times New Roman"/>
      <w:sz w:val="22"/>
      <w:szCs w:val="22"/>
    </w:rPr>
  </w:style>
  <w:style w:type="character" w:customStyle="1" w:styleId="Caratteredellanota">
    <w:name w:val="Carattere della nota"/>
    <w:qFormat/>
    <w:rsid w:val="007F5281"/>
    <w:rPr>
      <w:rFonts w:cs="Times New Roman"/>
      <w:vertAlign w:val="superscript"/>
    </w:rPr>
  </w:style>
  <w:style w:type="character" w:customStyle="1" w:styleId="ff2fc2fs10fb">
    <w:name w:val="ff2fc2fs10fb"/>
    <w:qFormat/>
    <w:rsid w:val="007F5281"/>
    <w:rPr>
      <w:rFonts w:cs="Times New Roman"/>
    </w:rPr>
  </w:style>
  <w:style w:type="character" w:customStyle="1" w:styleId="CollegamentoInternet">
    <w:name w:val="Collegamento Internet"/>
    <w:rsid w:val="007F5281"/>
    <w:rPr>
      <w:rFonts w:cs="Times New Roman"/>
      <w:color w:val="0000FF"/>
      <w:u w:val="single"/>
    </w:rPr>
  </w:style>
  <w:style w:type="character" w:customStyle="1" w:styleId="CitazioneCarattere">
    <w:name w:val="Citazione Carattere"/>
    <w:qFormat/>
    <w:rsid w:val="007F5281"/>
    <w:rPr>
      <w:i/>
      <w:iCs/>
      <w:color w:val="000000"/>
      <w:sz w:val="22"/>
      <w:szCs w:val="22"/>
    </w:rPr>
  </w:style>
  <w:style w:type="character" w:customStyle="1" w:styleId="TestonotaapidipaginaCarattere">
    <w:name w:val="Testo nota a piè di pagina Carattere"/>
    <w:basedOn w:val="Carpredefinitoparagrafo1"/>
    <w:qFormat/>
    <w:rsid w:val="007F5281"/>
  </w:style>
  <w:style w:type="character" w:customStyle="1" w:styleId="Rimandonotaapidipagina1">
    <w:name w:val="Rimando nota a piè di pagina1"/>
    <w:qFormat/>
    <w:rsid w:val="007F5281"/>
    <w:rPr>
      <w:vertAlign w:val="superscript"/>
    </w:rPr>
  </w:style>
  <w:style w:type="character" w:customStyle="1" w:styleId="Caratterenotadichiusura">
    <w:name w:val="Carattere nota di chiusura"/>
    <w:qFormat/>
    <w:rsid w:val="007F5281"/>
    <w:rPr>
      <w:vertAlign w:val="superscript"/>
    </w:rPr>
  </w:style>
  <w:style w:type="character" w:customStyle="1" w:styleId="WW-Caratterenotadichiusura">
    <w:name w:val="WW-Carattere nota di chiusura"/>
    <w:qFormat/>
    <w:rsid w:val="007F5281"/>
  </w:style>
  <w:style w:type="character" w:customStyle="1" w:styleId="Rimandonotadichiusura1">
    <w:name w:val="Rimando nota di chiusura1"/>
    <w:qFormat/>
    <w:rsid w:val="007F5281"/>
    <w:rPr>
      <w:vertAlign w:val="superscript"/>
    </w:rPr>
  </w:style>
  <w:style w:type="character" w:customStyle="1" w:styleId="Rimandonotaapidipagina2">
    <w:name w:val="Rimando nota a piè di pagina2"/>
    <w:qFormat/>
    <w:rsid w:val="007F5281"/>
    <w:rPr>
      <w:vertAlign w:val="superscript"/>
    </w:rPr>
  </w:style>
  <w:style w:type="character" w:customStyle="1" w:styleId="Rimandonotadichiusura2">
    <w:name w:val="Rimando nota di chiusura2"/>
    <w:qFormat/>
    <w:rsid w:val="007F5281"/>
    <w:rPr>
      <w:vertAlign w:val="superscript"/>
    </w:rPr>
  </w:style>
  <w:style w:type="character" w:customStyle="1" w:styleId="Titolo1Carattere">
    <w:name w:val="Titolo 1 Carattere"/>
    <w:qFormat/>
    <w:rsid w:val="007F528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Riferimentointenso">
    <w:name w:val="Intense Reference"/>
    <w:qFormat/>
    <w:rsid w:val="007F5281"/>
    <w:rPr>
      <w:b/>
      <w:bCs/>
      <w:smallCaps/>
      <w:color w:val="C0504D"/>
      <w:spacing w:val="5"/>
      <w:u w:val="single"/>
    </w:rPr>
  </w:style>
  <w:style w:type="character" w:styleId="Riferimentodelicato">
    <w:name w:val="Subtle Reference"/>
    <w:qFormat/>
    <w:rsid w:val="007F5281"/>
    <w:rPr>
      <w:smallCaps/>
      <w:color w:val="C0504D"/>
      <w:u w:val="single"/>
    </w:rPr>
  </w:style>
  <w:style w:type="character" w:customStyle="1" w:styleId="CitazioneintensaCarattere">
    <w:name w:val="Citazione intensa Carattere"/>
    <w:qFormat/>
    <w:rsid w:val="007F5281"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styleId="Enfasigrassetto">
    <w:name w:val="Strong"/>
    <w:qFormat/>
    <w:rsid w:val="007F5281"/>
    <w:rPr>
      <w:b/>
      <w:bCs/>
    </w:rPr>
  </w:style>
  <w:style w:type="character" w:styleId="Enfasiintensa">
    <w:name w:val="Intense Emphasis"/>
    <w:qFormat/>
    <w:rsid w:val="007F5281"/>
    <w:rPr>
      <w:b/>
      <w:bCs/>
      <w:i/>
      <w:iCs/>
      <w:color w:val="4F81BD"/>
    </w:rPr>
  </w:style>
  <w:style w:type="character" w:customStyle="1" w:styleId="Enfasi">
    <w:name w:val="Enfasi"/>
    <w:qFormat/>
    <w:rsid w:val="007F5281"/>
    <w:rPr>
      <w:i/>
      <w:iCs/>
    </w:rPr>
  </w:style>
  <w:style w:type="character" w:styleId="Enfasidelicata">
    <w:name w:val="Subtle Emphasis"/>
    <w:qFormat/>
    <w:rsid w:val="007F5281"/>
    <w:rPr>
      <w:i/>
      <w:iCs/>
      <w:color w:val="808080"/>
    </w:rPr>
  </w:style>
  <w:style w:type="character" w:styleId="Titolodellibro">
    <w:name w:val="Book Title"/>
    <w:qFormat/>
    <w:rsid w:val="007F5281"/>
    <w:rPr>
      <w:b/>
      <w:bCs/>
      <w:smallCaps/>
      <w:spacing w:val="5"/>
    </w:rPr>
  </w:style>
  <w:style w:type="character" w:customStyle="1" w:styleId="Titolo2Carattere">
    <w:name w:val="Titolo 2 Carattere"/>
    <w:qFormat/>
    <w:rsid w:val="007F528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7F5281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sid w:val="007F5281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Sottotitolo"/>
    <w:qFormat/>
    <w:rsid w:val="007F5281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sid w:val="007F5281"/>
  </w:style>
  <w:style w:type="paragraph" w:styleId="Didascalia">
    <w:name w:val="caption"/>
    <w:qFormat/>
    <w:pPr>
      <w:spacing w:before="120" w:after="120" w:line="276" w:lineRule="auto"/>
    </w:pPr>
    <w:rPr>
      <w:rFonts w:ascii="Calibri" w:hAnsi="Calibri"/>
      <w:i/>
      <w:iCs/>
      <w:sz w:val="22"/>
      <w:lang w:eastAsia="ar-SA"/>
    </w:rPr>
  </w:style>
  <w:style w:type="paragraph" w:customStyle="1" w:styleId="Indice">
    <w:name w:val="Indice"/>
    <w:basedOn w:val="Normale"/>
    <w:qFormat/>
    <w:rsid w:val="007F5281"/>
    <w:pPr>
      <w:suppressLineNumbers/>
    </w:pPr>
  </w:style>
  <w:style w:type="paragraph" w:customStyle="1" w:styleId="Intestazione3">
    <w:name w:val="Intestazione3"/>
    <w:basedOn w:val="Normale"/>
    <w:next w:val="Corpotesto1"/>
    <w:qFormat/>
    <w:rsid w:val="007F52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qFormat/>
    <w:rsid w:val="007F5281"/>
    <w:pPr>
      <w:spacing w:after="120"/>
    </w:pPr>
  </w:style>
  <w:style w:type="paragraph" w:customStyle="1" w:styleId="Didascalia3">
    <w:name w:val="Didascalia3"/>
    <w:basedOn w:val="Normale"/>
    <w:qFormat/>
    <w:rsid w:val="007F52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1"/>
    <w:qFormat/>
    <w:rsid w:val="007F528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idascalia2">
    <w:name w:val="Didascalia2"/>
    <w:basedOn w:val="Normale"/>
    <w:qFormat/>
    <w:rsid w:val="007F528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1"/>
    <w:qFormat/>
    <w:rsid w:val="007F528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idascalia1">
    <w:name w:val="Didascalia1"/>
    <w:basedOn w:val="Normale"/>
    <w:qFormat/>
    <w:rsid w:val="007F5281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Intestazione1"/>
    <w:next w:val="Corpotesto1"/>
    <w:qFormat/>
    <w:rsid w:val="007F5281"/>
    <w:pPr>
      <w:jc w:val="center"/>
    </w:pPr>
    <w:rPr>
      <w:i/>
      <w:iCs/>
    </w:rPr>
  </w:style>
  <w:style w:type="paragraph" w:styleId="Testofumetto">
    <w:name w:val="Balloon Text"/>
    <w:basedOn w:val="Normale"/>
    <w:qFormat/>
    <w:rsid w:val="007F52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7F5281"/>
    <w:pPr>
      <w:ind w:left="720"/>
    </w:pPr>
  </w:style>
  <w:style w:type="paragraph" w:customStyle="1" w:styleId="Nessunaspaziatura1">
    <w:name w:val="Nessuna spaziatura1"/>
    <w:qFormat/>
    <w:rsid w:val="007F52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7F528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528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7F5281"/>
    <w:rPr>
      <w:sz w:val="20"/>
      <w:szCs w:val="20"/>
    </w:rPr>
  </w:style>
  <w:style w:type="paragraph" w:styleId="Nessunaspaziatura">
    <w:name w:val="No Spacing"/>
    <w:qFormat/>
    <w:rsid w:val="007F52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qFormat/>
    <w:rsid w:val="007F5281"/>
    <w:rPr>
      <w:i/>
      <w:iCs/>
      <w:color w:val="000000"/>
    </w:rPr>
  </w:style>
  <w:style w:type="paragraph" w:customStyle="1" w:styleId="Contenutotabella">
    <w:name w:val="Contenuto tabella"/>
    <w:basedOn w:val="Normale"/>
    <w:qFormat/>
    <w:rsid w:val="007F5281"/>
    <w:pPr>
      <w:suppressLineNumbers/>
    </w:pPr>
  </w:style>
  <w:style w:type="paragraph" w:customStyle="1" w:styleId="Intestazionetabella">
    <w:name w:val="Intestazione tabella"/>
    <w:basedOn w:val="Contenutotabella"/>
    <w:qFormat/>
    <w:rsid w:val="007F5281"/>
    <w:pPr>
      <w:jc w:val="center"/>
    </w:pPr>
    <w:rPr>
      <w:b/>
      <w:bCs/>
    </w:rPr>
  </w:style>
  <w:style w:type="paragraph" w:styleId="Citazioneintensa">
    <w:name w:val="Intense Quote"/>
    <w:basedOn w:val="Normale"/>
    <w:next w:val="Normale"/>
    <w:qFormat/>
    <w:rsid w:val="007F5281"/>
    <w:pPr>
      <w:pBdr>
        <w:bottom w:val="single" w:sz="4" w:space="4" w:color="FFFF00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paragraph" w:styleId="Paragrafoelenco">
    <w:name w:val="List Paragraph"/>
    <w:basedOn w:val="Normale"/>
    <w:qFormat/>
    <w:rsid w:val="007F5281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E14F37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qFormat/>
    <w:pPr>
      <w:spacing w:after="12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hAnsi="Calibri" w:cs="Liberation Serif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c841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montagnolagramsc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dc:description/>
  <cp:lastModifiedBy>caterina abballe</cp:lastModifiedBy>
  <cp:revision>2</cp:revision>
  <dcterms:created xsi:type="dcterms:W3CDTF">2024-10-22T21:01:00Z</dcterms:created>
  <dcterms:modified xsi:type="dcterms:W3CDTF">2024-10-22T21:01:00Z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